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FB" w:rsidRPr="00457099" w:rsidRDefault="00703098" w:rsidP="00703098">
      <w:pPr>
        <w:jc w:val="center"/>
        <w:rPr>
          <w:rFonts w:ascii="方正小标宋简体" w:eastAsia="方正小标宋简体" w:hAnsi="微软雅黑"/>
          <w:b/>
          <w:bCs/>
          <w:color w:val="333333"/>
          <w:sz w:val="44"/>
          <w:szCs w:val="44"/>
          <w:shd w:val="clear" w:color="auto" w:fill="FFFFFF"/>
        </w:rPr>
      </w:pPr>
      <w:r w:rsidRPr="00457099">
        <w:rPr>
          <w:rFonts w:ascii="方正小标宋简体" w:eastAsia="方正小标宋简体" w:hAnsi="微软雅黑" w:hint="eastAsia"/>
          <w:b/>
          <w:bCs/>
          <w:color w:val="333333"/>
          <w:sz w:val="44"/>
          <w:szCs w:val="44"/>
          <w:shd w:val="clear" w:color="auto" w:fill="FFFFFF"/>
        </w:rPr>
        <w:t>继承纠纷案件立案须知</w:t>
      </w:r>
    </w:p>
    <w:p w:rsidR="00703098" w:rsidRPr="00457099" w:rsidRDefault="00703098" w:rsidP="00703098">
      <w:pPr>
        <w:widowControl/>
        <w:shd w:val="clear" w:color="auto" w:fill="FFFFFF"/>
        <w:spacing w:line="315" w:lineRule="atLeast"/>
        <w:ind w:firstLine="48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703098" w:rsidRPr="00457099" w:rsidRDefault="00703098" w:rsidP="00CE7533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45709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继承纠纷案件起诉需提交如下材料：</w:t>
      </w:r>
    </w:p>
    <w:p w:rsidR="00703098" w:rsidRPr="00457099" w:rsidRDefault="00703098" w:rsidP="00CE7533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45709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1、起诉书（原件，份数为被告人数加1份）</w:t>
      </w:r>
    </w:p>
    <w:p w:rsidR="00703098" w:rsidRPr="00457099" w:rsidRDefault="00703098" w:rsidP="00CE7533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45709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2、原告的身份证复印件或其他身份信息资料，如：居民身份证、居住证、居民户口簿、护照、回乡证等（带原件核对，交复印件，1份）</w:t>
      </w:r>
    </w:p>
    <w:p w:rsidR="00703098" w:rsidRPr="00457099" w:rsidRDefault="00703098" w:rsidP="00CE7533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45709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3、授权委托书及受托人身份材料1套</w:t>
      </w:r>
    </w:p>
    <w:p w:rsidR="00703098" w:rsidRPr="00457099" w:rsidRDefault="00703098" w:rsidP="00703098">
      <w:pPr>
        <w:widowControl/>
        <w:shd w:val="clear" w:color="auto" w:fill="FFFFFF"/>
        <w:spacing w:line="315" w:lineRule="atLeast"/>
        <w:ind w:firstLine="48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45709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（1）律师需提供授权委托书原件、</w:t>
      </w:r>
      <w:proofErr w:type="gramStart"/>
      <w:r w:rsidRPr="0045709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所函原件</w:t>
      </w:r>
      <w:proofErr w:type="gramEnd"/>
      <w:r w:rsidRPr="0045709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、律师证复印件；</w:t>
      </w:r>
    </w:p>
    <w:p w:rsidR="00703098" w:rsidRPr="00457099" w:rsidRDefault="00703098" w:rsidP="00703098">
      <w:pPr>
        <w:widowControl/>
        <w:shd w:val="clear" w:color="auto" w:fill="FFFFFF"/>
        <w:spacing w:line="315" w:lineRule="atLeast"/>
        <w:ind w:firstLine="48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45709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（2）亲属代理需提供授权委托书原件、近亲属证明复印件、身份证复印件。</w:t>
      </w:r>
    </w:p>
    <w:p w:rsidR="00703098" w:rsidRPr="00457099" w:rsidRDefault="00703098" w:rsidP="00CE7533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45709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4、被告的身份证复印件或其他身份信息资料（复印件，1份）</w:t>
      </w:r>
    </w:p>
    <w:p w:rsidR="00703098" w:rsidRPr="00457099" w:rsidRDefault="00703098" w:rsidP="00CE7533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45709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5、当事人是合法继承人的，应提交结婚证、户口簿、身份证或者居委会、村委会、公安机关出具的证明；当事人为无行为能力、限制行为能力或者精神病人的，应提交监护人的身份证明资料。（复印件，份数为被告人数加1份）</w:t>
      </w:r>
    </w:p>
    <w:p w:rsidR="00703098" w:rsidRPr="00457099" w:rsidRDefault="00703098" w:rsidP="00CE7533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45709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6、提供被继承人亲属关系的证明材料复印件，如户口簿、结婚证等</w:t>
      </w:r>
      <w:r w:rsidR="00FB2A9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。</w:t>
      </w:r>
    </w:p>
    <w:p w:rsidR="00703098" w:rsidRPr="00457099" w:rsidRDefault="00703098" w:rsidP="00CE7533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45709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7、被继承人财产证据等其他证据</w:t>
      </w:r>
      <w:bookmarkStart w:id="0" w:name="_GoBack"/>
      <w:bookmarkEnd w:id="0"/>
      <w:r w:rsidRPr="0045709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（当事人提交的书证用A4纸复印并整理成册，份数为被告人数加1份）</w:t>
      </w:r>
    </w:p>
    <w:sectPr w:rsidR="00703098" w:rsidRPr="00457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DA" w:rsidRDefault="000722DA" w:rsidP="00FB2A9F">
      <w:r>
        <w:separator/>
      </w:r>
    </w:p>
  </w:endnote>
  <w:endnote w:type="continuationSeparator" w:id="0">
    <w:p w:rsidR="000722DA" w:rsidRDefault="000722DA" w:rsidP="00FB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DA" w:rsidRDefault="000722DA" w:rsidP="00FB2A9F">
      <w:r>
        <w:separator/>
      </w:r>
    </w:p>
  </w:footnote>
  <w:footnote w:type="continuationSeparator" w:id="0">
    <w:p w:rsidR="000722DA" w:rsidRDefault="000722DA" w:rsidP="00FB2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BE"/>
    <w:rsid w:val="000722DA"/>
    <w:rsid w:val="00457099"/>
    <w:rsid w:val="004C30BE"/>
    <w:rsid w:val="00703098"/>
    <w:rsid w:val="007E46FB"/>
    <w:rsid w:val="00CE7533"/>
    <w:rsid w:val="00FB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A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A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A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A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臧艳明</dc:creator>
  <cp:keywords/>
  <dc:description/>
  <cp:lastModifiedBy>李安娜</cp:lastModifiedBy>
  <cp:revision>6</cp:revision>
  <dcterms:created xsi:type="dcterms:W3CDTF">2022-08-01T07:23:00Z</dcterms:created>
  <dcterms:modified xsi:type="dcterms:W3CDTF">2022-08-29T02:20:00Z</dcterms:modified>
</cp:coreProperties>
</file>